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НОВОСМАИЛЬСКОГО СЕЛЬСКОГО ПОСЕЛЕНИЯ 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8B" w:rsidRDefault="0025503A" w:rsidP="00D2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25.04.2023</w:t>
      </w:r>
      <w:r w:rsidR="00D23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938B9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2F40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2378B" w:rsidRDefault="00D2378B" w:rsidP="00D2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Новая Смаиль </w:t>
      </w:r>
    </w:p>
    <w:p w:rsidR="00762D67" w:rsidRDefault="00762D67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78B" w:rsidRDefault="00D2378B" w:rsidP="00D23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E1FED">
        <w:rPr>
          <w:rFonts w:ascii="Times New Roman" w:hAnsi="Times New Roman" w:cs="Times New Roman"/>
          <w:b/>
          <w:sz w:val="28"/>
          <w:szCs w:val="28"/>
        </w:rPr>
        <w:t xml:space="preserve"> окончании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отопительного периода </w:t>
      </w:r>
      <w:r w:rsidR="0025503A">
        <w:rPr>
          <w:rFonts w:ascii="Times New Roman" w:hAnsi="Times New Roman" w:cs="Times New Roman"/>
          <w:b/>
          <w:sz w:val="28"/>
          <w:szCs w:val="28"/>
        </w:rPr>
        <w:t>2022/2023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378B" w:rsidRPr="00DF5ACE" w:rsidRDefault="00D2378B" w:rsidP="002F40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38F3" w:rsidRDefault="00D2378B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78B">
        <w:rPr>
          <w:rFonts w:ascii="Times New Roman" w:hAnsi="Times New Roman" w:cs="Times New Roman"/>
          <w:sz w:val="28"/>
          <w:szCs w:val="28"/>
        </w:rPr>
        <w:t xml:space="preserve">В соответствии с пунктом 5 Правил предоставления коммунальных услуг собственникам и пользователям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многоквартирных домах и жилых домов, утвержденных постановлением Правительства Российской Федерации от 06.05.2011 № 354</w:t>
      </w:r>
      <w:r w:rsidR="00762D67">
        <w:rPr>
          <w:rFonts w:ascii="Times New Roman" w:hAnsi="Times New Roman" w:cs="Times New Roman"/>
          <w:sz w:val="28"/>
          <w:szCs w:val="28"/>
        </w:rPr>
        <w:t xml:space="preserve"> « О предоставлении коммунальных услуг собственникам и пользователям </w:t>
      </w:r>
      <w:r w:rsidR="002B6F16">
        <w:rPr>
          <w:rFonts w:ascii="Times New Roman" w:hAnsi="Times New Roman" w:cs="Times New Roman"/>
          <w:sz w:val="28"/>
          <w:szCs w:val="28"/>
        </w:rPr>
        <w:t>помещений в многоквартирных домах и жилых домов», и в связи с установившейся среднесуточной температ</w:t>
      </w:r>
      <w:r w:rsidR="00F41FD2">
        <w:rPr>
          <w:rFonts w:ascii="Times New Roman" w:hAnsi="Times New Roman" w:cs="Times New Roman"/>
          <w:sz w:val="28"/>
          <w:szCs w:val="28"/>
        </w:rPr>
        <w:t>урой наружного воздуха выше + 8</w:t>
      </w:r>
      <w:proofErr w:type="gramStart"/>
      <w:r w:rsidR="00F41FD2">
        <w:rPr>
          <w:rFonts w:ascii="Times New Roman" w:hAnsi="Times New Roman" w:cs="Times New Roman"/>
          <w:sz w:val="28"/>
          <w:szCs w:val="28"/>
        </w:rPr>
        <w:t xml:space="preserve"> </w:t>
      </w:r>
      <w:r w:rsidR="002B6F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6F16">
        <w:rPr>
          <w:rFonts w:ascii="Times New Roman" w:hAnsi="Times New Roman" w:cs="Times New Roman"/>
          <w:sz w:val="28"/>
          <w:szCs w:val="28"/>
        </w:rPr>
        <w:t xml:space="preserve"> в течении 5 суток подряд администрация Новосмаильского сельского поселения Малмыжского района </w:t>
      </w:r>
      <w:r w:rsidR="00F41F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B6F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Считать окончанием отопительного периода </w:t>
      </w:r>
      <w:r w:rsidR="0025503A">
        <w:rPr>
          <w:rFonts w:ascii="Times New Roman" w:hAnsi="Times New Roman" w:cs="Times New Roman"/>
          <w:sz w:val="28"/>
          <w:szCs w:val="28"/>
        </w:rPr>
        <w:t>2022/2023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503A">
        <w:rPr>
          <w:rFonts w:ascii="Times New Roman" w:hAnsi="Times New Roman" w:cs="Times New Roman"/>
          <w:sz w:val="28"/>
          <w:szCs w:val="28"/>
        </w:rPr>
        <w:t>25.04</w:t>
      </w:r>
      <w:r w:rsidR="0009089F">
        <w:rPr>
          <w:rFonts w:ascii="Times New Roman" w:hAnsi="Times New Roman" w:cs="Times New Roman"/>
          <w:sz w:val="28"/>
          <w:szCs w:val="28"/>
        </w:rPr>
        <w:t>.202</w:t>
      </w:r>
      <w:r w:rsidR="0025503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2. Рекомендовать теплоснабжающим организациям обеспечить до начала испытаний тепловых сетей технически исправное состояние подведомственных объектов теплового хозяйства для включения систем отопления в случаи понижения среднесуточной температуры наружного воздуха ниже +8 С.</w:t>
      </w:r>
    </w:p>
    <w:p w:rsidR="002B6F16" w:rsidRDefault="002B6F16" w:rsidP="002F40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E4344" w:rsidRDefault="00F41FD2" w:rsidP="002F4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F16">
        <w:rPr>
          <w:rFonts w:ascii="Times New Roman" w:hAnsi="Times New Roman" w:cs="Times New Roman"/>
          <w:sz w:val="28"/>
          <w:szCs w:val="28"/>
        </w:rPr>
        <w:t xml:space="preserve">   4. Опубликовать настоящее распоряжение в </w:t>
      </w:r>
      <w:proofErr w:type="gramStart"/>
      <w:r w:rsidR="002B6F16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2B6F16">
        <w:rPr>
          <w:rFonts w:ascii="Times New Roman" w:hAnsi="Times New Roman" w:cs="Times New Roman"/>
          <w:sz w:val="28"/>
          <w:szCs w:val="28"/>
        </w:rPr>
        <w:t xml:space="preserve"> бюллетени органов местного самоуправления  муниципального Новосмаильское сельское поселение  Малмы</w:t>
      </w:r>
      <w:r w:rsidR="00921677">
        <w:rPr>
          <w:rFonts w:ascii="Times New Roman" w:hAnsi="Times New Roman" w:cs="Times New Roman"/>
          <w:sz w:val="28"/>
          <w:szCs w:val="28"/>
        </w:rPr>
        <w:t>жского района Кировской области</w:t>
      </w:r>
      <w:r w:rsidR="002B6F16">
        <w:rPr>
          <w:rFonts w:ascii="Times New Roman" w:hAnsi="Times New Roman" w:cs="Times New Roman"/>
          <w:sz w:val="28"/>
          <w:szCs w:val="28"/>
        </w:rPr>
        <w:t>.</w:t>
      </w:r>
    </w:p>
    <w:p w:rsidR="002F4065" w:rsidRDefault="002F4065" w:rsidP="002F4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16" w:rsidRPr="00D2378B" w:rsidRDefault="002B6F16" w:rsidP="002F406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2F40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F6">
        <w:rPr>
          <w:rFonts w:ascii="Times New Roman" w:hAnsi="Times New Roman" w:cs="Times New Roman"/>
          <w:sz w:val="28"/>
          <w:szCs w:val="28"/>
        </w:rPr>
        <w:t xml:space="preserve"> </w:t>
      </w:r>
      <w:r w:rsidR="00B8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Р.К. Ахатов</w:t>
      </w:r>
    </w:p>
    <w:sectPr w:rsidR="002B6F16" w:rsidRPr="00D2378B" w:rsidSect="007E43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8B"/>
    <w:rsid w:val="000479AE"/>
    <w:rsid w:val="0009089F"/>
    <w:rsid w:val="00225A72"/>
    <w:rsid w:val="0025503A"/>
    <w:rsid w:val="00287503"/>
    <w:rsid w:val="002B6F16"/>
    <w:rsid w:val="002D2A19"/>
    <w:rsid w:val="002F4065"/>
    <w:rsid w:val="003D33DD"/>
    <w:rsid w:val="00467884"/>
    <w:rsid w:val="005E39A5"/>
    <w:rsid w:val="00681FF6"/>
    <w:rsid w:val="006B2BE4"/>
    <w:rsid w:val="00762D67"/>
    <w:rsid w:val="007B324D"/>
    <w:rsid w:val="007E4344"/>
    <w:rsid w:val="007E5E05"/>
    <w:rsid w:val="008003DA"/>
    <w:rsid w:val="008938B9"/>
    <w:rsid w:val="008B7B35"/>
    <w:rsid w:val="008E1FED"/>
    <w:rsid w:val="00921677"/>
    <w:rsid w:val="009338F3"/>
    <w:rsid w:val="0094593D"/>
    <w:rsid w:val="00947A5D"/>
    <w:rsid w:val="009B3F3C"/>
    <w:rsid w:val="00A65590"/>
    <w:rsid w:val="00B05DE7"/>
    <w:rsid w:val="00B61A75"/>
    <w:rsid w:val="00B83FDD"/>
    <w:rsid w:val="00CE63BF"/>
    <w:rsid w:val="00D2378B"/>
    <w:rsid w:val="00D909C8"/>
    <w:rsid w:val="00F41FD2"/>
    <w:rsid w:val="00F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Владелец</cp:lastModifiedBy>
  <cp:revision>28</cp:revision>
  <cp:lastPrinted>2023-04-25T06:32:00Z</cp:lastPrinted>
  <dcterms:created xsi:type="dcterms:W3CDTF">2018-06-06T06:31:00Z</dcterms:created>
  <dcterms:modified xsi:type="dcterms:W3CDTF">2023-04-25T06:36:00Z</dcterms:modified>
</cp:coreProperties>
</file>