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67" w:rsidRPr="00CC5F79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174A67" w:rsidRPr="00CC5F79" w:rsidRDefault="0055764A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НОВОСМАИЛЬСКОГО</w:t>
      </w:r>
      <w:r w:rsidR="00174A67"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174A67" w:rsidRPr="00CC5F79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МАЛМЫЖСКОГО РАЙОНА КИРОВСКОЙ ОБЛАСТИ</w:t>
      </w: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247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6B32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174A67" w:rsidRPr="006B3247" w:rsidRDefault="007D2523" w:rsidP="0017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12.09.2024                                                                                                    № 37</w:t>
      </w:r>
      <w:r w:rsidR="00174A67" w:rsidRPr="006B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174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 </w:t>
      </w:r>
      <w:r w:rsidR="00302F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Смаиль</w:t>
      </w:r>
    </w:p>
    <w:p w:rsidR="00174A67" w:rsidRPr="006B3247" w:rsidRDefault="00174A67" w:rsidP="00174A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32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B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 внесении изменений в Правила землепользования и застройки территории </w:t>
      </w:r>
      <w:r w:rsidR="00557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Новосмаильского</w:t>
      </w:r>
      <w:r w:rsidRPr="006B3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Малмыжского района Кировской области</w:t>
      </w:r>
    </w:p>
    <w:p w:rsidR="00174A67" w:rsidRPr="006B3247" w:rsidRDefault="00174A67" w:rsidP="00174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CC5F79" w:rsidRDefault="00174A67" w:rsidP="00174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 </w:t>
      </w:r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 администрация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 ПОСТАНОВИЛА:</w:t>
      </w:r>
    </w:p>
    <w:p w:rsidR="00174A67" w:rsidRDefault="00A53033" w:rsidP="00A5303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Правила землепользования и застройки территории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Малмыжского района Кировской области, утвержденные постановлением администрации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№ </w:t>
      </w:r>
      <w:r w:rsidR="0055764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174A67" w:rsidRPr="00CC5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  <w:r w:rsidR="00174A67" w:rsidRPr="00174A67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p w:rsidR="009F0772" w:rsidRDefault="009F0772" w:rsidP="00A53033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9F0772" w:rsidRPr="0050549C" w:rsidRDefault="00D325C4" w:rsidP="0050549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Пункт</w:t>
      </w:r>
      <w:r w:rsidR="009F0772" w:rsidRPr="005054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1.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11</w:t>
      </w:r>
      <w:r w:rsidR="009F0772" w:rsidRPr="005054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главы 5</w:t>
      </w:r>
      <w:r w:rsidR="009F0772" w:rsidRPr="005054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837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изложить в  следующей  редакции</w:t>
      </w:r>
      <w:r w:rsidR="009F0772" w:rsidRPr="005054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9F0772" w:rsidRPr="0050549C" w:rsidRDefault="009F0772" w:rsidP="0050549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49C">
        <w:rPr>
          <w:rFonts w:ascii="Times New Roman" w:hAnsi="Times New Roman" w:cs="Times New Roman"/>
          <w:sz w:val="28"/>
          <w:szCs w:val="28"/>
        </w:rPr>
        <w:t>«</w:t>
      </w:r>
      <w:r w:rsidR="00D325C4">
        <w:rPr>
          <w:rFonts w:ascii="Times New Roman" w:hAnsi="Times New Roman" w:cs="Times New Roman"/>
          <w:sz w:val="28"/>
          <w:szCs w:val="28"/>
        </w:rPr>
        <w:t xml:space="preserve">1.11 </w:t>
      </w:r>
      <w:r w:rsidR="00D325C4" w:rsidRPr="00D325C4">
        <w:rPr>
          <w:rFonts w:ascii="Times New Roman" w:hAnsi="Times New Roman" w:cs="Times New Roman"/>
          <w:sz w:val="28"/>
          <w:szCs w:val="28"/>
        </w:rPr>
        <w:t xml:space="preserve">Продолжительность публичных слушаний по проекту изменения Правил со дня опубликования такого проекта до дня опубликования заключения о результатах слушаний составляет  не более  </w:t>
      </w:r>
      <w:r w:rsidR="00D325C4">
        <w:rPr>
          <w:rFonts w:ascii="Times New Roman" w:hAnsi="Times New Roman" w:cs="Times New Roman"/>
          <w:sz w:val="28"/>
          <w:szCs w:val="28"/>
        </w:rPr>
        <w:t>одного месяца</w:t>
      </w:r>
      <w:r w:rsidRPr="0050549C">
        <w:rPr>
          <w:rFonts w:ascii="Times New Roman" w:hAnsi="Times New Roman" w:cs="Times New Roman"/>
          <w:sz w:val="28"/>
          <w:szCs w:val="28"/>
        </w:rPr>
        <w:t>»</w:t>
      </w:r>
      <w:r w:rsidR="004A312C" w:rsidRPr="0050549C">
        <w:rPr>
          <w:rFonts w:ascii="Times New Roman" w:hAnsi="Times New Roman" w:cs="Times New Roman"/>
          <w:sz w:val="28"/>
          <w:szCs w:val="28"/>
        </w:rPr>
        <w:t>.</w:t>
      </w:r>
    </w:p>
    <w:p w:rsidR="00676EAA" w:rsidRPr="0050549C" w:rsidRDefault="009F0772" w:rsidP="00676EAA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50549C">
        <w:rPr>
          <w:rFonts w:ascii="Times New Roman" w:hAnsi="Times New Roman" w:cs="Times New Roman"/>
          <w:sz w:val="28"/>
          <w:szCs w:val="28"/>
        </w:rPr>
        <w:t xml:space="preserve">  </w:t>
      </w:r>
      <w:r w:rsidR="00676E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Пункт </w:t>
      </w:r>
      <w:r w:rsidR="007D75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1.1</w:t>
      </w:r>
      <w:r w:rsidR="00676EA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главы </w:t>
      </w:r>
      <w:r w:rsidR="007D755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</w:t>
      </w:r>
      <w:r w:rsidR="00676EAA" w:rsidRPr="005054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7837C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изложить в  следующей  редакции</w:t>
      </w:r>
      <w:r w:rsidR="00676EAA" w:rsidRPr="0050549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</w:p>
    <w:p w:rsidR="007D755D" w:rsidRPr="007D755D" w:rsidRDefault="004A312C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549C">
        <w:rPr>
          <w:rFonts w:ascii="Times New Roman" w:hAnsi="Times New Roman" w:cs="Times New Roman"/>
          <w:sz w:val="28"/>
          <w:szCs w:val="28"/>
        </w:rPr>
        <w:t>«</w:t>
      </w:r>
      <w:r w:rsidR="007D755D" w:rsidRPr="007D755D">
        <w:rPr>
          <w:rFonts w:ascii="Times New Roman" w:hAnsi="Times New Roman" w:cs="Times New Roman"/>
          <w:color w:val="000000"/>
          <w:sz w:val="28"/>
          <w:szCs w:val="28"/>
        </w:rPr>
        <w:t xml:space="preserve">1.1.  Основаниями для рассмотрения главой администрации  муниципального образования Новосмаильское сельское поселение вопроса о внесении изменений в настоящие Правила являются: </w:t>
      </w:r>
    </w:p>
    <w:p w:rsidR="007D755D" w:rsidRP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55D">
        <w:rPr>
          <w:rFonts w:ascii="Times New Roman" w:hAnsi="Times New Roman" w:cs="Times New Roman"/>
          <w:color w:val="000000"/>
          <w:sz w:val="28"/>
          <w:szCs w:val="28"/>
        </w:rPr>
        <w:t xml:space="preserve">1) несоответствие  Правил генеральному плану Новосмаильского  сельского поселения, схеме территориального планирования Малмыжского муниципального района, возникшее в результате внесения изменений в генеральный план Новосмаильского  сельского поселения или схему территориального планирования Малмыжского муниципального района изменений; 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55D">
        <w:rPr>
          <w:rFonts w:ascii="Times New Roman" w:hAnsi="Times New Roman" w:cs="Times New Roman"/>
          <w:color w:val="000000"/>
          <w:sz w:val="28"/>
          <w:szCs w:val="28"/>
        </w:rPr>
        <w:t>2) поступление предложений об изменении границ территориальных зон, изменени</w:t>
      </w:r>
      <w:r>
        <w:rPr>
          <w:rFonts w:ascii="Times New Roman" w:hAnsi="Times New Roman" w:cs="Times New Roman"/>
          <w:color w:val="000000"/>
          <w:sz w:val="28"/>
          <w:szCs w:val="28"/>
        </w:rPr>
        <w:t>и градостроительных регламентов;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7D755D">
        <w:t xml:space="preserve">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</w:t>
      </w:r>
      <w:r w:rsidRPr="007837C3">
        <w:rPr>
          <w:rFonts w:ascii="Times New Roman" w:hAnsi="Times New Roman" w:cs="Times New Roman"/>
          <w:color w:val="000000"/>
          <w:sz w:val="28"/>
          <w:szCs w:val="28"/>
        </w:rPr>
        <w:t>установленных на приаэродромной территории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, которые допущены в правилах землепользования и застройки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7D755D">
        <w:t xml:space="preserve">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5)</w:t>
      </w:r>
      <w:r w:rsidRPr="007D755D">
        <w:t xml:space="preserve">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7D755D">
        <w:rPr>
          <w:rFonts w:ascii="Times New Roman" w:hAnsi="Times New Roman" w:cs="Times New Roman"/>
          <w:color w:val="000000"/>
          <w:sz w:val="28"/>
          <w:szCs w:val="28"/>
        </w:rPr>
        <w:t xml:space="preserve"> пунктов;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7D755D">
        <w:t xml:space="preserve">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принятие решения о комплексном развитии территории;</w:t>
      </w:r>
    </w:p>
    <w:p w:rsidR="007D755D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7D755D">
        <w:rPr>
          <w:rFonts w:ascii="Times New Roman" w:hAnsi="Times New Roman" w:cs="Times New Roman"/>
          <w:color w:val="000000"/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образований.</w:t>
      </w:r>
    </w:p>
    <w:p w:rsidR="004A312C" w:rsidRPr="0050549C" w:rsidRDefault="007D755D" w:rsidP="007D755D">
      <w:pPr>
        <w:shd w:val="clear" w:color="auto" w:fill="FFFFFF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10)</w:t>
      </w:r>
      <w:r w:rsidR="001A69F0" w:rsidRPr="001A69F0">
        <w:t xml:space="preserve"> </w:t>
      </w:r>
      <w:r w:rsidR="001A69F0" w:rsidRPr="001A69F0">
        <w:rPr>
          <w:rFonts w:ascii="Times New Roman" w:hAnsi="Times New Roman" w:cs="Times New Roman"/>
          <w:color w:val="000000"/>
          <w:sz w:val="28"/>
          <w:szCs w:val="28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="001A69F0" w:rsidRPr="001A6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A312C" w:rsidRPr="0050549C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730326" w:rsidRPr="00730326" w:rsidRDefault="00D937AA" w:rsidP="002276D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276D2" w:rsidRPr="002276D2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2 главы 5 дополнить абзацем 6 следующего содержания</w:t>
      </w:r>
      <w:r w:rsidR="00730326">
        <w:rPr>
          <w:rFonts w:ascii="Times New Roman" w:hAnsi="Times New Roman" w:cs="Times New Roman"/>
          <w:sz w:val="28"/>
          <w:szCs w:val="28"/>
        </w:rPr>
        <w:t>:</w:t>
      </w:r>
      <w:r w:rsidR="002276D2" w:rsidRPr="00227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12C" w:rsidRPr="002276D2" w:rsidRDefault="002276D2" w:rsidP="00730326">
      <w:pPr>
        <w:shd w:val="clear" w:color="auto" w:fill="FFFFFF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326">
        <w:rPr>
          <w:rFonts w:ascii="Times New Roman" w:hAnsi="Times New Roman" w:cs="Times New Roman"/>
          <w:sz w:val="28"/>
          <w:szCs w:val="28"/>
        </w:rPr>
        <w:t>«</w:t>
      </w:r>
      <w:r w:rsidR="00730326" w:rsidRPr="00730326">
        <w:rPr>
          <w:rFonts w:ascii="Times New Roman" w:hAnsi="Times New Roman" w:cs="Times New Roman"/>
          <w:bCs/>
          <w:iCs/>
          <w:sz w:val="28"/>
          <w:szCs w:val="28"/>
        </w:rPr>
        <w:t xml:space="preserve">6) </w:t>
      </w:r>
      <w:proofErr w:type="gramStart"/>
      <w:r w:rsidR="00730326" w:rsidRPr="00730326">
        <w:rPr>
          <w:rFonts w:ascii="Times New Roman" w:hAnsi="Times New Roman" w:cs="Times New Roman"/>
          <w:bCs/>
          <w:iCs/>
          <w:sz w:val="28"/>
          <w:szCs w:val="28"/>
        </w:rPr>
        <w:t>органами</w:t>
      </w:r>
      <w:proofErr w:type="gramEnd"/>
      <w:r w:rsidR="00730326" w:rsidRPr="00730326">
        <w:rPr>
          <w:rFonts w:ascii="Times New Roman" w:hAnsi="Times New Roman" w:cs="Times New Roman"/>
          <w:bCs/>
          <w:iCs/>
          <w:sz w:val="28"/>
          <w:szCs w:val="28"/>
        </w:rPr>
        <w:t xml:space="preserve"> уполномоченными на внесение изменении </w:t>
      </w:r>
      <w:r w:rsidR="00730326">
        <w:rPr>
          <w:rFonts w:ascii="Times New Roman" w:hAnsi="Times New Roman" w:cs="Times New Roman"/>
          <w:bCs/>
          <w:iCs/>
          <w:sz w:val="28"/>
          <w:szCs w:val="28"/>
        </w:rPr>
        <w:t>в рамках реализации решения о комплексном развитии поселения</w:t>
      </w:r>
      <w:r w:rsidRPr="00730326">
        <w:rPr>
          <w:rFonts w:ascii="Times New Roman" w:hAnsi="Times New Roman" w:cs="Times New Roman"/>
          <w:sz w:val="28"/>
          <w:szCs w:val="28"/>
        </w:rPr>
        <w:t>»</w:t>
      </w:r>
      <w:r w:rsidR="00730326">
        <w:rPr>
          <w:rFonts w:ascii="Times New Roman" w:hAnsi="Times New Roman" w:cs="Times New Roman"/>
          <w:sz w:val="28"/>
          <w:szCs w:val="28"/>
        </w:rPr>
        <w:t>.</w:t>
      </w:r>
      <w:r w:rsidRPr="0073032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</w:p>
    <w:p w:rsidR="00730326" w:rsidRPr="00730326" w:rsidRDefault="00730326" w:rsidP="0073032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32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30326">
        <w:rPr>
          <w:rFonts w:ascii="Times New Roman" w:hAnsi="Times New Roman" w:cs="Times New Roman"/>
          <w:sz w:val="28"/>
          <w:szCs w:val="28"/>
        </w:rPr>
        <w:t xml:space="preserve">Пункт  1.2 главы 5 дополнить </w:t>
      </w:r>
      <w:r w:rsidR="002276D2" w:rsidRPr="00730326">
        <w:rPr>
          <w:rFonts w:ascii="Times New Roman" w:hAnsi="Times New Roman" w:cs="Times New Roman"/>
          <w:sz w:val="28"/>
          <w:szCs w:val="28"/>
        </w:rPr>
        <w:t>подпункт</w:t>
      </w:r>
      <w:r w:rsidRPr="00730326">
        <w:rPr>
          <w:rFonts w:ascii="Times New Roman" w:hAnsi="Times New Roman" w:cs="Times New Roman"/>
          <w:sz w:val="28"/>
          <w:szCs w:val="28"/>
        </w:rPr>
        <w:t>ом</w:t>
      </w:r>
      <w:r w:rsidR="002276D2" w:rsidRPr="00730326">
        <w:rPr>
          <w:rFonts w:ascii="Times New Roman" w:hAnsi="Times New Roman" w:cs="Times New Roman"/>
          <w:sz w:val="28"/>
          <w:szCs w:val="28"/>
        </w:rPr>
        <w:t xml:space="preserve"> </w:t>
      </w:r>
      <w:r w:rsidRPr="00730326">
        <w:rPr>
          <w:rFonts w:ascii="Times New Roman" w:hAnsi="Times New Roman" w:cs="Times New Roman"/>
          <w:sz w:val="28"/>
          <w:szCs w:val="28"/>
        </w:rPr>
        <w:t>1.2.4 следующего содержания:</w:t>
      </w:r>
    </w:p>
    <w:p w:rsidR="00E50AEB" w:rsidRDefault="002276D2" w:rsidP="00E50A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49C">
        <w:rPr>
          <w:rFonts w:ascii="Times New Roman" w:hAnsi="Times New Roman" w:cs="Times New Roman"/>
          <w:bCs/>
          <w:sz w:val="28"/>
          <w:szCs w:val="28"/>
        </w:rPr>
        <w:t>«</w:t>
      </w:r>
      <w:r w:rsidR="00730326" w:rsidRPr="00730326">
        <w:rPr>
          <w:rFonts w:ascii="Times New Roman" w:hAnsi="Times New Roman" w:cs="Times New Roman"/>
          <w:sz w:val="28"/>
          <w:szCs w:val="28"/>
        </w:rPr>
        <w:t xml:space="preserve">1.2.4 </w:t>
      </w:r>
      <w:r w:rsidR="002B55A8">
        <w:rPr>
          <w:rFonts w:ascii="Times New Roman" w:hAnsi="Times New Roman" w:cs="Times New Roman"/>
          <w:sz w:val="28"/>
          <w:szCs w:val="28"/>
        </w:rPr>
        <w:t xml:space="preserve">Максимальный срок </w:t>
      </w:r>
      <w:r w:rsidR="002B55A8" w:rsidRPr="002B55A8">
        <w:rPr>
          <w:rFonts w:ascii="Times New Roman" w:hAnsi="Times New Roman" w:cs="Times New Roman"/>
          <w:sz w:val="28"/>
          <w:szCs w:val="28"/>
        </w:rPr>
        <w:t>внесени</w:t>
      </w:r>
      <w:r w:rsidR="002B55A8">
        <w:rPr>
          <w:rFonts w:ascii="Times New Roman" w:hAnsi="Times New Roman" w:cs="Times New Roman"/>
          <w:sz w:val="28"/>
          <w:szCs w:val="28"/>
        </w:rPr>
        <w:t xml:space="preserve">я </w:t>
      </w:r>
      <w:r w:rsidR="002B55A8" w:rsidRPr="002B55A8">
        <w:rPr>
          <w:rFonts w:ascii="Times New Roman" w:hAnsi="Times New Roman" w:cs="Times New Roman"/>
          <w:sz w:val="28"/>
          <w:szCs w:val="28"/>
        </w:rPr>
        <w:t xml:space="preserve">изменений в правила землепользования и застройки в </w:t>
      </w:r>
      <w:r w:rsidR="002B55A8">
        <w:rPr>
          <w:rFonts w:ascii="Times New Roman" w:hAnsi="Times New Roman" w:cs="Times New Roman"/>
          <w:sz w:val="28"/>
          <w:szCs w:val="28"/>
        </w:rPr>
        <w:t>целях реализации решения о комплексном развитии территории составляет девяносто</w:t>
      </w:r>
      <w:r w:rsidR="002B55A8" w:rsidRPr="002B55A8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2B55A8">
        <w:rPr>
          <w:rFonts w:ascii="Times New Roman" w:hAnsi="Times New Roman" w:cs="Times New Roman"/>
          <w:sz w:val="28"/>
          <w:szCs w:val="28"/>
        </w:rPr>
        <w:t xml:space="preserve">предложения от органа указанного в абзаце 6 пункта </w:t>
      </w:r>
      <w:r w:rsidR="002B55A8" w:rsidRPr="002B55A8">
        <w:rPr>
          <w:rFonts w:ascii="Times New Roman" w:hAnsi="Times New Roman" w:cs="Times New Roman"/>
          <w:sz w:val="28"/>
          <w:szCs w:val="28"/>
        </w:rPr>
        <w:t xml:space="preserve"> 1.2. настоящей</w:t>
      </w:r>
      <w:proofErr w:type="gramStart"/>
      <w:r w:rsidR="002B55A8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="002B55A8">
        <w:rPr>
          <w:rFonts w:ascii="Times New Roman" w:hAnsi="Times New Roman" w:cs="Times New Roman"/>
          <w:bCs/>
          <w:sz w:val="28"/>
          <w:szCs w:val="28"/>
        </w:rPr>
        <w:t>.</w:t>
      </w:r>
    </w:p>
    <w:p w:rsidR="00E50AEB" w:rsidRPr="00E50AEB" w:rsidRDefault="00AB47B3" w:rsidP="00E50AEB">
      <w:pPr>
        <w:pStyle w:val="3"/>
        <w:numPr>
          <w:ilvl w:val="0"/>
          <w:numId w:val="7"/>
        </w:numPr>
        <w:autoSpaceDE w:val="0"/>
        <w:autoSpaceDN w:val="0"/>
        <w:adjustRightInd w:val="0"/>
        <w:ind w:left="0" w:righ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E50AEB" w:rsidRPr="00E50AEB">
        <w:rPr>
          <w:b w:val="0"/>
          <w:sz w:val="28"/>
          <w:szCs w:val="28"/>
        </w:rPr>
        <w:t>ункт</w:t>
      </w:r>
      <w:r w:rsidR="001F0B16">
        <w:rPr>
          <w:b w:val="0"/>
          <w:sz w:val="28"/>
          <w:szCs w:val="28"/>
        </w:rPr>
        <w:t>ы</w:t>
      </w:r>
      <w:r w:rsidR="00E50AEB" w:rsidRPr="00E50AE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1.3 и 1.4</w:t>
      </w:r>
      <w:r w:rsidR="00E50AEB" w:rsidRPr="00E50AEB">
        <w:rPr>
          <w:b w:val="0"/>
          <w:sz w:val="28"/>
          <w:szCs w:val="28"/>
        </w:rPr>
        <w:t xml:space="preserve"> изложить </w:t>
      </w:r>
      <w:r w:rsidRPr="00E50AE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новой</w:t>
      </w:r>
      <w:r w:rsidRPr="00E50AEB">
        <w:rPr>
          <w:b w:val="0"/>
          <w:sz w:val="28"/>
          <w:szCs w:val="28"/>
        </w:rPr>
        <w:t xml:space="preserve"> редакции</w:t>
      </w:r>
      <w:r>
        <w:rPr>
          <w:b w:val="0"/>
          <w:sz w:val="28"/>
          <w:szCs w:val="28"/>
        </w:rPr>
        <w:t xml:space="preserve"> </w:t>
      </w:r>
      <w:r w:rsidR="00E50AEB" w:rsidRPr="00E50AEB">
        <w:rPr>
          <w:b w:val="0"/>
          <w:sz w:val="28"/>
          <w:szCs w:val="28"/>
        </w:rPr>
        <w:t>следующе</w:t>
      </w:r>
      <w:r>
        <w:rPr>
          <w:b w:val="0"/>
          <w:sz w:val="28"/>
          <w:szCs w:val="28"/>
        </w:rPr>
        <w:t>го содержания</w:t>
      </w:r>
      <w:r w:rsidR="00E50AEB" w:rsidRPr="00E50AEB">
        <w:rPr>
          <w:b w:val="0"/>
          <w:sz w:val="28"/>
          <w:szCs w:val="28"/>
        </w:rPr>
        <w:t xml:space="preserve">: </w:t>
      </w:r>
    </w:p>
    <w:p w:rsidR="00AB47B3" w:rsidRPr="00AB47B3" w:rsidRDefault="00E50AEB" w:rsidP="00AB47B3">
      <w:pPr>
        <w:pStyle w:val="3"/>
        <w:autoSpaceDE w:val="0"/>
        <w:autoSpaceDN w:val="0"/>
        <w:adjustRightInd w:val="0"/>
        <w:ind w:firstLine="360"/>
        <w:jc w:val="both"/>
        <w:rPr>
          <w:b w:val="0"/>
          <w:color w:val="000000"/>
          <w:sz w:val="28"/>
          <w:szCs w:val="28"/>
        </w:rPr>
      </w:pPr>
      <w:r w:rsidRPr="00E50AEB">
        <w:rPr>
          <w:b w:val="0"/>
          <w:color w:val="000000"/>
          <w:sz w:val="28"/>
          <w:szCs w:val="28"/>
        </w:rPr>
        <w:t xml:space="preserve"> «</w:t>
      </w:r>
      <w:r w:rsidR="00AB47B3" w:rsidRPr="00AB47B3">
        <w:rPr>
          <w:b w:val="0"/>
          <w:color w:val="000000"/>
          <w:sz w:val="28"/>
          <w:szCs w:val="28"/>
        </w:rPr>
        <w:t xml:space="preserve">1.3. </w:t>
      </w:r>
      <w:proofErr w:type="gramStart"/>
      <w:r w:rsidR="00AB47B3" w:rsidRPr="00AB47B3">
        <w:rPr>
          <w:b w:val="0"/>
          <w:color w:val="000000"/>
          <w:sz w:val="28"/>
          <w:szCs w:val="28"/>
        </w:rPr>
        <w:t xml:space="preserve">Комиссия в течение </w:t>
      </w:r>
      <w:r w:rsidR="00AB47B3">
        <w:rPr>
          <w:b w:val="0"/>
          <w:color w:val="000000"/>
          <w:sz w:val="28"/>
          <w:szCs w:val="28"/>
        </w:rPr>
        <w:t>два</w:t>
      </w:r>
      <w:r w:rsidR="00AB47B3" w:rsidRPr="00AB47B3">
        <w:rPr>
          <w:b w:val="0"/>
          <w:color w:val="000000"/>
          <w:sz w:val="28"/>
          <w:szCs w:val="28"/>
        </w:rPr>
        <w:t>дцати</w:t>
      </w:r>
      <w:r w:rsidR="00AB47B3">
        <w:rPr>
          <w:b w:val="0"/>
          <w:color w:val="000000"/>
          <w:sz w:val="28"/>
          <w:szCs w:val="28"/>
        </w:rPr>
        <w:t xml:space="preserve"> пяти</w:t>
      </w:r>
      <w:r w:rsidR="00AB47B3" w:rsidRPr="00AB47B3">
        <w:rPr>
          <w:b w:val="0"/>
          <w:color w:val="000000"/>
          <w:sz w:val="28"/>
          <w:szCs w:val="28"/>
        </w:rPr>
        <w:t xml:space="preserve"> дней со дня поступления предложения о внесении изменения в Правила осуществляет подготовку заключения,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главе администрации  муниципального образования Новосмаильское сельское поселение.</w:t>
      </w:r>
      <w:proofErr w:type="gramEnd"/>
    </w:p>
    <w:p w:rsidR="00E50AEB" w:rsidRPr="00E50AEB" w:rsidRDefault="00AB47B3" w:rsidP="00AB47B3">
      <w:pPr>
        <w:pStyle w:val="3"/>
        <w:autoSpaceDE w:val="0"/>
        <w:autoSpaceDN w:val="0"/>
        <w:adjustRightInd w:val="0"/>
        <w:ind w:right="0" w:firstLine="360"/>
        <w:jc w:val="both"/>
        <w:rPr>
          <w:b w:val="0"/>
          <w:sz w:val="28"/>
          <w:szCs w:val="28"/>
        </w:rPr>
      </w:pPr>
      <w:r w:rsidRPr="00AB47B3">
        <w:rPr>
          <w:b w:val="0"/>
          <w:color w:val="000000"/>
          <w:sz w:val="28"/>
          <w:szCs w:val="28"/>
        </w:rPr>
        <w:t xml:space="preserve">1.4. Глава администрации  муниципального образования Новосмаильское сельское поселение с учетом рекомендаций, содержащихся в </w:t>
      </w:r>
      <w:r>
        <w:rPr>
          <w:b w:val="0"/>
          <w:color w:val="000000"/>
          <w:sz w:val="28"/>
          <w:szCs w:val="28"/>
        </w:rPr>
        <w:t>заключение Комиссии, в течение два</w:t>
      </w:r>
      <w:r w:rsidRPr="00AB47B3">
        <w:rPr>
          <w:b w:val="0"/>
          <w:color w:val="000000"/>
          <w:sz w:val="28"/>
          <w:szCs w:val="28"/>
        </w:rPr>
        <w:t xml:space="preserve">дцати </w:t>
      </w:r>
      <w:r>
        <w:rPr>
          <w:b w:val="0"/>
          <w:color w:val="000000"/>
          <w:sz w:val="28"/>
          <w:szCs w:val="28"/>
        </w:rPr>
        <w:t xml:space="preserve">пяти </w:t>
      </w:r>
      <w:r w:rsidRPr="00AB47B3">
        <w:rPr>
          <w:b w:val="0"/>
          <w:color w:val="000000"/>
          <w:sz w:val="28"/>
          <w:szCs w:val="28"/>
        </w:rPr>
        <w:t xml:space="preserve">дней принимает решение о подготовке проекта изменения </w:t>
      </w:r>
      <w:r w:rsidRPr="00AB47B3">
        <w:rPr>
          <w:b w:val="0"/>
          <w:color w:val="000000"/>
          <w:sz w:val="28"/>
          <w:szCs w:val="28"/>
        </w:rPr>
        <w:lastRenderedPageBreak/>
        <w:t>Правил или об отклонении предложения о внесении изменения в Правила с указанием причин отклонения и направляет копию такого решения заявителям</w:t>
      </w:r>
      <w:proofErr w:type="gramStart"/>
      <w:r w:rsidRPr="00AB47B3">
        <w:rPr>
          <w:b w:val="0"/>
          <w:color w:val="000000"/>
          <w:sz w:val="28"/>
          <w:szCs w:val="28"/>
        </w:rPr>
        <w:t>.</w:t>
      </w:r>
      <w:r w:rsidR="00E50AEB" w:rsidRPr="00E50AEB">
        <w:rPr>
          <w:b w:val="0"/>
          <w:color w:val="000000"/>
          <w:sz w:val="28"/>
          <w:szCs w:val="28"/>
        </w:rPr>
        <w:t>».</w:t>
      </w:r>
      <w:proofErr w:type="gramEnd"/>
    </w:p>
    <w:p w:rsidR="00C1094E" w:rsidRPr="00302F4E" w:rsidRDefault="00302F4E" w:rsidP="00C1094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2F4E">
        <w:rPr>
          <w:rFonts w:ascii="Times New Roman" w:hAnsi="Times New Roman" w:cs="Times New Roman"/>
          <w:bCs/>
          <w:sz w:val="28"/>
          <w:szCs w:val="28"/>
        </w:rPr>
        <w:t>Пункт 1.9 г</w:t>
      </w:r>
      <w:r w:rsidR="00C1094E" w:rsidRPr="00302F4E">
        <w:rPr>
          <w:rFonts w:ascii="Times New Roman" w:hAnsi="Times New Roman" w:cs="Times New Roman"/>
          <w:bCs/>
          <w:sz w:val="28"/>
          <w:szCs w:val="28"/>
        </w:rPr>
        <w:t>лав</w:t>
      </w:r>
      <w:r w:rsidRPr="00302F4E">
        <w:rPr>
          <w:rFonts w:ascii="Times New Roman" w:hAnsi="Times New Roman" w:cs="Times New Roman"/>
          <w:bCs/>
          <w:sz w:val="28"/>
          <w:szCs w:val="28"/>
        </w:rPr>
        <w:t>ы</w:t>
      </w:r>
      <w:r w:rsidR="00C1094E" w:rsidRPr="00302F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02F4E">
        <w:rPr>
          <w:rFonts w:ascii="Times New Roman" w:hAnsi="Times New Roman" w:cs="Times New Roman"/>
          <w:bCs/>
          <w:sz w:val="28"/>
          <w:szCs w:val="28"/>
        </w:rPr>
        <w:t>5</w:t>
      </w:r>
      <w:r w:rsidR="00C1094E" w:rsidRPr="00302F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3741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</w:t>
      </w:r>
      <w:r w:rsidRPr="00302F4E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</w:t>
      </w:r>
      <w:r w:rsidR="00C1094E" w:rsidRPr="00302F4E">
        <w:rPr>
          <w:rFonts w:ascii="Times New Roman" w:hAnsi="Times New Roman" w:cs="Times New Roman"/>
          <w:bCs/>
          <w:sz w:val="28"/>
          <w:szCs w:val="28"/>
        </w:rPr>
        <w:t>:</w:t>
      </w:r>
    </w:p>
    <w:p w:rsidR="003A146E" w:rsidRPr="003A146E" w:rsidRDefault="00C1094E" w:rsidP="003A146E">
      <w:pPr>
        <w:autoSpaceDE w:val="0"/>
        <w:autoSpaceDN w:val="0"/>
        <w:adjustRightInd w:val="0"/>
        <w:spacing w:after="0" w:line="240" w:lineRule="auto"/>
        <w:ind w:firstLine="66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02F4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3A146E">
        <w:rPr>
          <w:rFonts w:ascii="Times New Roman" w:hAnsi="Times New Roman" w:cs="Times New Roman"/>
          <w:bCs/>
          <w:sz w:val="28"/>
          <w:szCs w:val="28"/>
        </w:rPr>
        <w:t xml:space="preserve">1.9  </w:t>
      </w:r>
      <w:r w:rsidR="003A146E" w:rsidRPr="003A146E">
        <w:rPr>
          <w:rFonts w:ascii="Times New Roman" w:hAnsi="Times New Roman" w:cs="Times New Roman"/>
          <w:bCs/>
          <w:sz w:val="28"/>
          <w:szCs w:val="28"/>
        </w:rPr>
        <w:t>Оповещение о начале общественных обсуждений или публичных слушаний должно содержать:</w:t>
      </w:r>
    </w:p>
    <w:p w:rsidR="003A146E" w:rsidRPr="003A146E" w:rsidRDefault="003A146E" w:rsidP="003A146E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46E">
        <w:rPr>
          <w:rFonts w:ascii="Times New Roman" w:hAnsi="Times New Roman" w:cs="Times New Roman"/>
          <w:bCs/>
          <w:sz w:val="28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A146E" w:rsidRPr="003A146E" w:rsidRDefault="003A146E" w:rsidP="003A146E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46E">
        <w:rPr>
          <w:rFonts w:ascii="Times New Roman" w:hAnsi="Times New Roman" w:cs="Times New Roman"/>
          <w:bCs/>
          <w:sz w:val="28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3A146E" w:rsidRPr="003A146E" w:rsidRDefault="003A146E" w:rsidP="003A146E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46E">
        <w:rPr>
          <w:rFonts w:ascii="Times New Roman" w:hAnsi="Times New Roman" w:cs="Times New Roman"/>
          <w:bCs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F0772" w:rsidRPr="00302F4E" w:rsidRDefault="003A146E" w:rsidP="003A146E">
      <w:pPr>
        <w:autoSpaceDE w:val="0"/>
        <w:autoSpaceDN w:val="0"/>
        <w:adjustRightInd w:val="0"/>
        <w:spacing w:after="0" w:line="240" w:lineRule="auto"/>
        <w:ind w:firstLine="284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A146E">
        <w:rPr>
          <w:rFonts w:ascii="Times New Roman" w:hAnsi="Times New Roman" w:cs="Times New Roman"/>
          <w:bCs/>
          <w:sz w:val="28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  <w:proofErr w:type="gramStart"/>
      <w:r w:rsidRPr="003A146E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»</w:t>
      </w:r>
      <w:proofErr w:type="gramEnd"/>
    </w:p>
    <w:p w:rsidR="006A2C9F" w:rsidRPr="005850CF" w:rsidRDefault="006A2C9F" w:rsidP="005850C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CF">
        <w:rPr>
          <w:rFonts w:ascii="Times New Roman" w:hAnsi="Times New Roman" w:cs="Times New Roman"/>
          <w:sz w:val="28"/>
          <w:szCs w:val="28"/>
        </w:rPr>
        <w:t>Главу 7 «Градостроительные регламенты и их применение»  части 3 Правил дополнить пунктами  2.1 и 4.1 следующего содержания</w:t>
      </w:r>
      <w:r w:rsidRPr="005850CF">
        <w:rPr>
          <w:rFonts w:ascii="Times New Roman" w:hAnsi="Times New Roman" w:cs="Times New Roman"/>
          <w:b/>
          <w:sz w:val="28"/>
          <w:szCs w:val="28"/>
        </w:rPr>
        <w:t>:</w:t>
      </w:r>
    </w:p>
    <w:p w:rsidR="006A2C9F" w:rsidRPr="0048263A" w:rsidRDefault="006A2C9F" w:rsidP="006A2C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>«2.1.</w:t>
      </w:r>
      <w:r w:rsidRPr="0048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4826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8263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6A2C9F" w:rsidRPr="0048263A" w:rsidRDefault="006A2C9F" w:rsidP="006A2C9F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48263A">
        <w:rPr>
          <w:color w:val="000000"/>
          <w:sz w:val="28"/>
          <w:szCs w:val="28"/>
        </w:rPr>
        <w:t>«4.1.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6A2C9F" w:rsidRPr="0048263A" w:rsidRDefault="006A2C9F" w:rsidP="006A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>1) виды разрешенного использования земельных участков и объектов капитального строительства;</w:t>
      </w:r>
    </w:p>
    <w:p w:rsidR="006A2C9F" w:rsidRPr="0048263A" w:rsidRDefault="006A2C9F" w:rsidP="006A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>2) </w:t>
      </w:r>
      <w:hyperlink r:id="rId8" w:anchor="dst100606" w:history="1">
        <w:r w:rsidRPr="0048263A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предельные</w:t>
        </w:r>
      </w:hyperlink>
      <w:r w:rsidRPr="0048263A">
        <w:rPr>
          <w:rFonts w:ascii="Times New Roman" w:hAnsi="Times New Roman" w:cs="Times New Roman"/>
          <w:sz w:val="28"/>
          <w:szCs w:val="28"/>
        </w:rPr>
        <w:t> 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6A2C9F" w:rsidRPr="0048263A" w:rsidRDefault="006A2C9F" w:rsidP="006A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>3) требования к архитектурно-градостроительному облику объектов капитального строительства;</w:t>
      </w:r>
    </w:p>
    <w:p w:rsidR="006A2C9F" w:rsidRPr="0048263A" w:rsidRDefault="006A2C9F" w:rsidP="006A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>4) ограничения использования земельных участков и объектов капитального строительства, устанавливаемые в соответствии с </w:t>
      </w:r>
      <w:hyperlink r:id="rId9" w:anchor="dst100491" w:history="1">
        <w:r w:rsidRPr="0048263A">
          <w:rPr>
            <w:rStyle w:val="a6"/>
            <w:rFonts w:ascii="Times New Roman" w:hAnsi="Times New Roman" w:cs="Times New Roman"/>
            <w:color w:val="1A0DAB"/>
            <w:sz w:val="28"/>
            <w:szCs w:val="28"/>
          </w:rPr>
          <w:t>законодательством</w:t>
        </w:r>
      </w:hyperlink>
      <w:r w:rsidRPr="0048263A">
        <w:rPr>
          <w:rFonts w:ascii="Times New Roman" w:hAnsi="Times New Roman" w:cs="Times New Roman"/>
          <w:sz w:val="28"/>
          <w:szCs w:val="28"/>
        </w:rPr>
        <w:t> Российской Федерации;</w:t>
      </w:r>
    </w:p>
    <w:p w:rsidR="006A2C9F" w:rsidRPr="0048263A" w:rsidRDefault="006A2C9F" w:rsidP="006A2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63A">
        <w:rPr>
          <w:rFonts w:ascii="Times New Roman" w:hAnsi="Times New Roman" w:cs="Times New Roman"/>
          <w:sz w:val="28"/>
          <w:szCs w:val="28"/>
        </w:rPr>
        <w:t>5) расчетные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</w:t>
      </w:r>
      <w:proofErr w:type="gramStart"/>
      <w:r w:rsidRPr="0048263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F0772" w:rsidRDefault="009F0772" w:rsidP="006A2C9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A2C9F" w:rsidRPr="005850CF" w:rsidRDefault="005850CF" w:rsidP="005850C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разделов «</w:t>
      </w:r>
      <w:r w:rsidR="008330FA">
        <w:rPr>
          <w:rFonts w:ascii="Times New Roman" w:hAnsi="Times New Roman" w:cs="Times New Roman"/>
          <w:sz w:val="28"/>
          <w:szCs w:val="28"/>
        </w:rPr>
        <w:t>ОБщественно – деловые зоны», «Жилые зоны», «ОД-2», «Производственные зоны» и «Рекреационные зоны» главы 9 на СП 42.13330.2011 «Градостроительство. Планировка и застройка городских и сельских поселений» заменить на СП 42.13330.2016 «Градостроительство. Планировка и застройка городских и сельских поселений»</w:t>
      </w:r>
    </w:p>
    <w:p w:rsidR="00174A67" w:rsidRPr="0048263A" w:rsidRDefault="00174A67" w:rsidP="004E6E1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48263A" w:rsidRDefault="00174A67" w:rsidP="005850CF">
      <w:pPr>
        <w:pStyle w:val="2"/>
        <w:numPr>
          <w:ilvl w:val="0"/>
          <w:numId w:val="7"/>
        </w:numPr>
        <w:jc w:val="both"/>
        <w:rPr>
          <w:rFonts w:eastAsia="A"/>
          <w:b w:val="0"/>
          <w:szCs w:val="28"/>
        </w:rPr>
      </w:pPr>
      <w:r w:rsidRPr="0048263A">
        <w:rPr>
          <w:b w:val="0"/>
          <w:szCs w:val="28"/>
        </w:rPr>
        <w:t xml:space="preserve">Опубликовать  настоящее постановление в </w:t>
      </w:r>
      <w:r w:rsidRPr="0048263A">
        <w:rPr>
          <w:rFonts w:eastAsia="A"/>
          <w:b w:val="0"/>
          <w:szCs w:val="28"/>
        </w:rPr>
        <w:t xml:space="preserve">Информационном  бюллетене органов  местного самоуправления  муниципального образования </w:t>
      </w:r>
      <w:r w:rsidR="008330FA">
        <w:rPr>
          <w:rFonts w:eastAsia="A"/>
          <w:b w:val="0"/>
          <w:szCs w:val="28"/>
        </w:rPr>
        <w:t>Новосмаиль</w:t>
      </w:r>
      <w:r w:rsidRPr="0048263A">
        <w:rPr>
          <w:rFonts w:eastAsia="A"/>
          <w:b w:val="0"/>
          <w:szCs w:val="28"/>
        </w:rPr>
        <w:t>ское сельское поселение Малмыжского района Кировской области</w:t>
      </w:r>
      <w:r w:rsidR="00616E61">
        <w:rPr>
          <w:rFonts w:eastAsia="A"/>
          <w:b w:val="0"/>
          <w:szCs w:val="28"/>
        </w:rPr>
        <w:t xml:space="preserve"> и разместить на официальном сайте </w:t>
      </w:r>
      <w:r w:rsidR="0055764A">
        <w:rPr>
          <w:rFonts w:eastAsia="A"/>
          <w:b w:val="0"/>
          <w:szCs w:val="28"/>
        </w:rPr>
        <w:t>Новосмаильского</w:t>
      </w:r>
      <w:r w:rsidR="00616E61">
        <w:rPr>
          <w:rFonts w:eastAsia="A"/>
          <w:b w:val="0"/>
          <w:szCs w:val="28"/>
        </w:rPr>
        <w:t xml:space="preserve"> сельского поселения в информационно-телекоммуникационной сети «Интернет»</w:t>
      </w:r>
      <w:r w:rsidRPr="0048263A">
        <w:rPr>
          <w:rFonts w:eastAsia="A"/>
          <w:b w:val="0"/>
          <w:szCs w:val="28"/>
        </w:rPr>
        <w:t>.</w:t>
      </w:r>
    </w:p>
    <w:p w:rsidR="00174A67" w:rsidRPr="0048263A" w:rsidRDefault="00616E61" w:rsidP="004E6E1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74A67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174A67" w:rsidRPr="0048263A" w:rsidRDefault="00174A67" w:rsidP="004E6E1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4A67" w:rsidRPr="0048263A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174A67" w:rsidRPr="0048263A" w:rsidRDefault="0055764A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Новосмаильского</w:t>
      </w:r>
      <w:r w:rsidR="00174A67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4A67" w:rsidRPr="0048263A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      </w:t>
      </w:r>
      <w:r w:rsidR="00890C18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F2A" w:rsidRPr="00482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30FA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Р.К.Ахатов</w:t>
      </w:r>
    </w:p>
    <w:p w:rsidR="00174A67" w:rsidRPr="0048263A" w:rsidRDefault="00174A67" w:rsidP="004E6E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74A67" w:rsidRPr="0048263A" w:rsidSect="00571D16">
      <w:headerReference w:type="default" r:id="rId10"/>
      <w:pgSz w:w="11906" w:h="16838"/>
      <w:pgMar w:top="426" w:right="424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11" w:rsidRDefault="005D6B11" w:rsidP="00571D16">
      <w:pPr>
        <w:spacing w:after="0" w:line="240" w:lineRule="auto"/>
      </w:pPr>
      <w:r>
        <w:separator/>
      </w:r>
    </w:p>
  </w:endnote>
  <w:endnote w:type="continuationSeparator" w:id="0">
    <w:p w:rsidR="005D6B11" w:rsidRDefault="005D6B11" w:rsidP="0057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11" w:rsidRDefault="005D6B11" w:rsidP="00571D16">
      <w:pPr>
        <w:spacing w:after="0" w:line="240" w:lineRule="auto"/>
      </w:pPr>
      <w:r>
        <w:separator/>
      </w:r>
    </w:p>
  </w:footnote>
  <w:footnote w:type="continuationSeparator" w:id="0">
    <w:p w:rsidR="005D6B11" w:rsidRDefault="005D6B11" w:rsidP="0057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245708"/>
      <w:docPartObj>
        <w:docPartGallery w:val="Page Numbers (Top of Page)"/>
        <w:docPartUnique/>
      </w:docPartObj>
    </w:sdtPr>
    <w:sdtContent>
      <w:p w:rsidR="00571D16" w:rsidRDefault="00751286">
        <w:pPr>
          <w:pStyle w:val="a9"/>
          <w:jc w:val="center"/>
        </w:pPr>
        <w:r>
          <w:fldChar w:fldCharType="begin"/>
        </w:r>
        <w:r w:rsidR="00571D16">
          <w:instrText>PAGE   \* MERGEFORMAT</w:instrText>
        </w:r>
        <w:r>
          <w:fldChar w:fldCharType="separate"/>
        </w:r>
        <w:r w:rsidR="007D2523">
          <w:rPr>
            <w:noProof/>
          </w:rPr>
          <w:t>2</w:t>
        </w:r>
        <w:r>
          <w:fldChar w:fldCharType="end"/>
        </w:r>
      </w:p>
    </w:sdtContent>
  </w:sdt>
  <w:p w:rsidR="00571D16" w:rsidRDefault="00571D1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F9D"/>
    <w:multiLevelType w:val="hybridMultilevel"/>
    <w:tmpl w:val="28D4ACDE"/>
    <w:lvl w:ilvl="0" w:tplc="873699A8">
      <w:start w:val="5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8802842"/>
    <w:multiLevelType w:val="hybridMultilevel"/>
    <w:tmpl w:val="589E429C"/>
    <w:lvl w:ilvl="0" w:tplc="730AC9D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A243F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22357D"/>
    <w:multiLevelType w:val="hybridMultilevel"/>
    <w:tmpl w:val="926CA668"/>
    <w:lvl w:ilvl="0" w:tplc="964A40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725181"/>
    <w:multiLevelType w:val="hybridMultilevel"/>
    <w:tmpl w:val="ACD03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10231"/>
    <w:multiLevelType w:val="hybridMultilevel"/>
    <w:tmpl w:val="EA8C9868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3590FEB"/>
    <w:multiLevelType w:val="hybridMultilevel"/>
    <w:tmpl w:val="859C54D0"/>
    <w:lvl w:ilvl="0" w:tplc="E0768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704E33"/>
    <w:multiLevelType w:val="hybridMultilevel"/>
    <w:tmpl w:val="718430B2"/>
    <w:lvl w:ilvl="0" w:tplc="E076893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73C"/>
    <w:rsid w:val="000B5DA2"/>
    <w:rsid w:val="000C49E0"/>
    <w:rsid w:val="000D176E"/>
    <w:rsid w:val="000E7ED8"/>
    <w:rsid w:val="00105F39"/>
    <w:rsid w:val="00127C34"/>
    <w:rsid w:val="00145848"/>
    <w:rsid w:val="00174A67"/>
    <w:rsid w:val="00187942"/>
    <w:rsid w:val="001A69F0"/>
    <w:rsid w:val="001F0B16"/>
    <w:rsid w:val="002062CC"/>
    <w:rsid w:val="002276D2"/>
    <w:rsid w:val="002B55A8"/>
    <w:rsid w:val="00302F4E"/>
    <w:rsid w:val="00365DF2"/>
    <w:rsid w:val="00380ED2"/>
    <w:rsid w:val="003A146E"/>
    <w:rsid w:val="003A29F2"/>
    <w:rsid w:val="0047253B"/>
    <w:rsid w:val="0048263A"/>
    <w:rsid w:val="004A312C"/>
    <w:rsid w:val="004B1C35"/>
    <w:rsid w:val="004E6E17"/>
    <w:rsid w:val="004F31BB"/>
    <w:rsid w:val="004F55CA"/>
    <w:rsid w:val="0050549C"/>
    <w:rsid w:val="00511FA4"/>
    <w:rsid w:val="00517531"/>
    <w:rsid w:val="005336E9"/>
    <w:rsid w:val="0055764A"/>
    <w:rsid w:val="00571D16"/>
    <w:rsid w:val="005850CF"/>
    <w:rsid w:val="00593C30"/>
    <w:rsid w:val="005D6B11"/>
    <w:rsid w:val="00616E61"/>
    <w:rsid w:val="00642CC9"/>
    <w:rsid w:val="00647D88"/>
    <w:rsid w:val="00676EAA"/>
    <w:rsid w:val="006A2C9F"/>
    <w:rsid w:val="006A4438"/>
    <w:rsid w:val="006B3247"/>
    <w:rsid w:val="006D2D7E"/>
    <w:rsid w:val="006F1752"/>
    <w:rsid w:val="00730326"/>
    <w:rsid w:val="00751286"/>
    <w:rsid w:val="00771D9A"/>
    <w:rsid w:val="00773741"/>
    <w:rsid w:val="007837C3"/>
    <w:rsid w:val="007D2523"/>
    <w:rsid w:val="007D50B1"/>
    <w:rsid w:val="007D755D"/>
    <w:rsid w:val="008330FA"/>
    <w:rsid w:val="00890C18"/>
    <w:rsid w:val="009264CB"/>
    <w:rsid w:val="00950102"/>
    <w:rsid w:val="009F0772"/>
    <w:rsid w:val="00A011E6"/>
    <w:rsid w:val="00A53033"/>
    <w:rsid w:val="00A979BE"/>
    <w:rsid w:val="00AB47B3"/>
    <w:rsid w:val="00AF323D"/>
    <w:rsid w:val="00AF77A0"/>
    <w:rsid w:val="00B1373C"/>
    <w:rsid w:val="00B313FF"/>
    <w:rsid w:val="00C1094E"/>
    <w:rsid w:val="00C622E4"/>
    <w:rsid w:val="00CB4297"/>
    <w:rsid w:val="00CC219D"/>
    <w:rsid w:val="00CC5F79"/>
    <w:rsid w:val="00D325C4"/>
    <w:rsid w:val="00D76988"/>
    <w:rsid w:val="00D937AA"/>
    <w:rsid w:val="00DA7403"/>
    <w:rsid w:val="00DB4DA0"/>
    <w:rsid w:val="00E5041F"/>
    <w:rsid w:val="00E50AEB"/>
    <w:rsid w:val="00E6158D"/>
    <w:rsid w:val="00EA1F1A"/>
    <w:rsid w:val="00F15F2A"/>
    <w:rsid w:val="00F33A91"/>
    <w:rsid w:val="00F662FB"/>
    <w:rsid w:val="00F71D72"/>
    <w:rsid w:val="00F73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paragraph" w:styleId="3">
    <w:name w:val="heading 3"/>
    <w:basedOn w:val="a"/>
    <w:next w:val="a"/>
    <w:link w:val="30"/>
    <w:qFormat/>
    <w:rsid w:val="00E50AEB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  <w:style w:type="paragraph" w:customStyle="1" w:styleId="a4">
    <w:name w:val="Знак"/>
    <w:basedOn w:val="a"/>
    <w:rsid w:val="004725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A01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531"/>
    <w:rPr>
      <w:color w:val="0000FF"/>
      <w:u w:val="single"/>
    </w:rPr>
  </w:style>
  <w:style w:type="paragraph" w:customStyle="1" w:styleId="no-indent">
    <w:name w:val="no-indent"/>
    <w:basedOn w:val="a"/>
    <w:rsid w:val="005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ffins">
    <w:name w:val="diff_ins"/>
    <w:basedOn w:val="a0"/>
    <w:rsid w:val="007D50B1"/>
  </w:style>
  <w:style w:type="paragraph" w:styleId="a9">
    <w:name w:val="header"/>
    <w:basedOn w:val="a"/>
    <w:link w:val="aa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D16"/>
  </w:style>
  <w:style w:type="paragraph" w:styleId="ab">
    <w:name w:val="footer"/>
    <w:basedOn w:val="a"/>
    <w:link w:val="ac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C"/>
  </w:style>
  <w:style w:type="paragraph" w:styleId="3">
    <w:name w:val="heading 3"/>
    <w:basedOn w:val="a"/>
    <w:next w:val="a"/>
    <w:link w:val="30"/>
    <w:qFormat/>
    <w:rsid w:val="00E50AEB"/>
    <w:pPr>
      <w:keepNext/>
      <w:spacing w:after="0" w:line="240" w:lineRule="auto"/>
      <w:ind w:right="458" w:firstLine="705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73C"/>
    <w:pPr>
      <w:ind w:left="720"/>
      <w:contextualSpacing/>
    </w:pPr>
  </w:style>
  <w:style w:type="paragraph" w:customStyle="1" w:styleId="a4">
    <w:name w:val="Знак"/>
    <w:basedOn w:val="a"/>
    <w:rsid w:val="0047253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2"/>
    <w:basedOn w:val="a"/>
    <w:link w:val="20"/>
    <w:unhideWhenUsed/>
    <w:rsid w:val="00A011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11E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7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7531"/>
    <w:rPr>
      <w:color w:val="0000FF"/>
      <w:u w:val="single"/>
    </w:rPr>
  </w:style>
  <w:style w:type="paragraph" w:customStyle="1" w:styleId="no-indent">
    <w:name w:val="no-indent"/>
    <w:basedOn w:val="a"/>
    <w:rsid w:val="0051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3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0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3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0A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ffins">
    <w:name w:val="diff_ins"/>
    <w:basedOn w:val="a0"/>
    <w:rsid w:val="007D50B1"/>
  </w:style>
  <w:style w:type="paragraph" w:styleId="a9">
    <w:name w:val="header"/>
    <w:basedOn w:val="a"/>
    <w:link w:val="aa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1D16"/>
  </w:style>
  <w:style w:type="paragraph" w:styleId="ab">
    <w:name w:val="footer"/>
    <w:basedOn w:val="a"/>
    <w:link w:val="ac"/>
    <w:uiPriority w:val="99"/>
    <w:unhideWhenUsed/>
    <w:rsid w:val="00571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1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71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820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0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7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1343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792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73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61050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0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33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09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4277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05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1102/312302f37ac9299771d2bf4f9b4bb797fb47694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284/50be48f9f4b02e9d27511e0be03f24167b2f2e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0A86-45D6-46EF-A689-0D37E5C6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6</cp:revision>
  <cp:lastPrinted>2024-08-22T11:50:00Z</cp:lastPrinted>
  <dcterms:created xsi:type="dcterms:W3CDTF">2024-09-04T11:59:00Z</dcterms:created>
  <dcterms:modified xsi:type="dcterms:W3CDTF">2024-09-23T10:51:00Z</dcterms:modified>
</cp:coreProperties>
</file>